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62" w:rsidRPr="00753962" w:rsidRDefault="00753962" w:rsidP="00753962">
      <w:pPr>
        <w:rPr>
          <w:rFonts w:ascii="Tahoma" w:eastAsia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sz w:val="32"/>
          <w:szCs w:val="32"/>
        </w:rPr>
        <w:t>Program of Study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421"/>
        <w:gridCol w:w="2421"/>
        <w:gridCol w:w="2421"/>
        <w:gridCol w:w="2419"/>
      </w:tblGrid>
      <w:tr w:rsidR="00753962" w:rsidRPr="00027453" w:rsidTr="00C74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tcW w:w="5000" w:type="pct"/>
            <w:gridSpan w:val="5"/>
            <w:tcBorders>
              <w:bottom w:val="none" w:sz="0" w:space="0" w:color="auto"/>
            </w:tcBorders>
            <w:shd w:val="clear" w:color="auto" w:fill="00B050"/>
            <w:vAlign w:val="center"/>
          </w:tcPr>
          <w:p w:rsidR="00753962" w:rsidRPr="00C27C2C" w:rsidRDefault="00753962" w:rsidP="00C74C0B">
            <w:pPr>
              <w:spacing w:before="60" w:after="60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of Study/Integration</w:t>
            </w:r>
            <w:r w:rsidRPr="00C27C2C">
              <w:rPr>
                <w:rFonts w:ascii="Tahoma" w:hAnsi="Tahoma" w:cs="Tahoma"/>
                <w:b/>
                <w:color w:val="FFFFFF" w:themeColor="background1"/>
              </w:rPr>
              <w:t>:</w:t>
            </w:r>
            <w:r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EB09D1">
              <w:rPr>
                <w:rFonts w:ascii="Tahoma" w:hAnsi="Tahoma" w:cs="Tahoma"/>
                <w:b/>
                <w:color w:val="FFFFFF" w:themeColor="background1"/>
              </w:rPr>
              <w:t>3.1.b</w:t>
            </w:r>
            <w:r w:rsidRPr="00EB09D1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833B99">
              <w:rPr>
                <w:rFonts w:ascii="Tahoma" w:hAnsi="Tahoma" w:cs="Tahoma"/>
                <w:color w:val="FFFFFF" w:themeColor="background1"/>
              </w:rPr>
              <w:t>A</w:t>
            </w:r>
            <w:r w:rsidRPr="00600549">
              <w:rPr>
                <w:rFonts w:ascii="Tahoma" w:hAnsi="Tahoma" w:cs="Tahoma"/>
                <w:color w:val="FFFFFF" w:themeColor="background1"/>
              </w:rPr>
              <w:t>cademy has a program of study that enables students to gain NAFTrack Certification.</w:t>
            </w:r>
          </w:p>
        </w:tc>
      </w:tr>
      <w:tr w:rsidR="00753962" w:rsidRPr="00027453" w:rsidTr="00C74C0B">
        <w:trPr>
          <w:trHeight w:val="512"/>
          <w:jc w:val="center"/>
        </w:trPr>
        <w:tc>
          <w:tcPr>
            <w:tcW w:w="1593" w:type="pct"/>
            <w:shd w:val="clear" w:color="auto" w:fill="006A4F"/>
            <w:vAlign w:val="center"/>
          </w:tcPr>
          <w:p w:rsidR="00753962" w:rsidRPr="00E73796" w:rsidRDefault="00753962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Program of Study</w:t>
            </w:r>
          </w:p>
        </w:tc>
        <w:tc>
          <w:tcPr>
            <w:tcW w:w="852" w:type="pct"/>
            <w:shd w:val="clear" w:color="auto" w:fill="006A4F"/>
            <w:vAlign w:val="center"/>
          </w:tcPr>
          <w:p w:rsidR="00753962" w:rsidRPr="00E73796" w:rsidRDefault="00753962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9</w:t>
            </w: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Grade</w:t>
            </w:r>
          </w:p>
        </w:tc>
        <w:tc>
          <w:tcPr>
            <w:tcW w:w="852" w:type="pct"/>
            <w:shd w:val="clear" w:color="auto" w:fill="006A4F"/>
            <w:vAlign w:val="center"/>
          </w:tcPr>
          <w:p w:rsidR="00753962" w:rsidRPr="00E73796" w:rsidRDefault="00753962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10</w:t>
            </w: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Grade</w:t>
            </w:r>
          </w:p>
        </w:tc>
        <w:tc>
          <w:tcPr>
            <w:tcW w:w="852" w:type="pct"/>
            <w:shd w:val="clear" w:color="auto" w:fill="006A4F"/>
            <w:vAlign w:val="center"/>
          </w:tcPr>
          <w:p w:rsidR="00753962" w:rsidRDefault="00753962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11</w:t>
            </w: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Grade</w:t>
            </w:r>
          </w:p>
        </w:tc>
        <w:tc>
          <w:tcPr>
            <w:tcW w:w="852" w:type="pct"/>
            <w:shd w:val="clear" w:color="auto" w:fill="006A4F"/>
            <w:vAlign w:val="center"/>
          </w:tcPr>
          <w:p w:rsidR="00753962" w:rsidRPr="00E73796" w:rsidRDefault="00753962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12</w:t>
            </w: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Grade</w:t>
            </w:r>
          </w:p>
        </w:tc>
      </w:tr>
      <w:tr w:rsidR="00753962" w:rsidRPr="00C521A6" w:rsidTr="00C74C0B">
        <w:trPr>
          <w:trHeight w:val="852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English</w:t>
            </w:r>
          </w:p>
          <w:p w:rsidR="00753962" w:rsidRPr="00E73796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I 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II 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III/AP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IV/AP</w:t>
            </w:r>
          </w:p>
        </w:tc>
      </w:tr>
      <w:tr w:rsidR="00753962" w:rsidRPr="00C521A6" w:rsidTr="00C74C0B">
        <w:trPr>
          <w:trHeight w:val="852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Mathematics</w:t>
            </w:r>
          </w:p>
          <w:p w:rsidR="00753962" w:rsidRPr="00E73796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I or Geometry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Geometry or Algebra II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II or Advance Math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Math/Cal AP/DE</w:t>
            </w:r>
          </w:p>
        </w:tc>
      </w:tr>
      <w:tr w:rsidR="00753962" w:rsidRPr="00C521A6" w:rsidTr="00C74C0B">
        <w:trPr>
          <w:trHeight w:val="852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Science</w:t>
            </w:r>
          </w:p>
          <w:p w:rsidR="00753962" w:rsidRPr="00E73796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Science or Earth Science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Chemistry/AP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Physics/AP</w:t>
            </w:r>
          </w:p>
        </w:tc>
      </w:tr>
      <w:tr w:rsidR="00753962" w:rsidRPr="00C521A6" w:rsidTr="00C74C0B">
        <w:trPr>
          <w:trHeight w:val="852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History/Social Science</w:t>
            </w:r>
          </w:p>
          <w:p w:rsidR="00753962" w:rsidRPr="00E73796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Geography or Human Geography AP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Civics/Government AP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History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FC5CBE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History</w:t>
            </w:r>
          </w:p>
        </w:tc>
      </w:tr>
      <w:tr w:rsidR="00753962" w:rsidRPr="00C521A6" w:rsidTr="00C74C0B">
        <w:trPr>
          <w:trHeight w:val="852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Language other than English</w:t>
            </w:r>
          </w:p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I or French I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II or French II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FC5CBE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II or French II</w:t>
            </w:r>
          </w:p>
        </w:tc>
      </w:tr>
      <w:tr w:rsidR="00753962" w:rsidRPr="00C521A6" w:rsidTr="00C74C0B">
        <w:trPr>
          <w:trHeight w:val="916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Visual &amp; Performing Arts/ Physical Education</w:t>
            </w:r>
          </w:p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C10F85" w:rsidRPr="00C521A6" w:rsidRDefault="009574AD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PE/Health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C521A6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9574AD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</w:tr>
      <w:tr w:rsidR="00753962" w:rsidRPr="00C521A6" w:rsidTr="00C74C0B">
        <w:trPr>
          <w:trHeight w:val="180"/>
          <w:jc w:val="center"/>
        </w:trPr>
        <w:tc>
          <w:tcPr>
            <w:tcW w:w="1593" w:type="pct"/>
            <w:shd w:val="clear" w:color="auto" w:fill="00B050"/>
            <w:vAlign w:val="center"/>
          </w:tcPr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 Courses</w:t>
            </w:r>
          </w:p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(indicate integration)</w:t>
            </w:r>
          </w:p>
          <w:p w:rsidR="00753962" w:rsidRDefault="00753962" w:rsidP="00C74C0B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NAF 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</w:t>
            </w:r>
            <w:r w:rsidRPr="0060054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ourses are formatted for one semester – indicate 2 courses per year.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1A6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21A6">
              <w:rPr>
                <w:rFonts w:ascii="Times New Roman" w:hAnsi="Times New Roman" w:cs="Times New Roman"/>
                <w:sz w:val="24"/>
                <w:szCs w:val="24"/>
              </w:rPr>
              <w:t>Principles of IT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9574AD" w:rsidRDefault="00083571" w:rsidP="009574AD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Principles of Finance</w:t>
            </w: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62" w:rsidRPr="00C521A6" w:rsidRDefault="00753962" w:rsidP="00083571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1">
              <w:rPr>
                <w:rFonts w:ascii="Times New Roman" w:hAnsi="Times New Roman" w:cs="Times New Roman"/>
                <w:sz w:val="24"/>
                <w:szCs w:val="24"/>
              </w:rPr>
              <w:t>Financial Services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54D03">
              <w:rPr>
                <w:rFonts w:ascii="Times New Roman" w:hAnsi="Times New Roman" w:cs="Times New Roman"/>
                <w:sz w:val="24"/>
                <w:szCs w:val="24"/>
              </w:rPr>
              <w:t>Business Economics</w:t>
            </w: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62" w:rsidRPr="00C521A6" w:rsidRDefault="00753962" w:rsidP="00254D03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D03">
              <w:rPr>
                <w:rFonts w:ascii="Times New Roman" w:hAnsi="Times New Roman" w:cs="Times New Roman"/>
                <w:sz w:val="24"/>
                <w:szCs w:val="24"/>
              </w:rPr>
              <w:t>Business in a Global Economy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C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D03">
              <w:rPr>
                <w:rFonts w:ascii="Times New Roman" w:hAnsi="Times New Roman" w:cs="Times New Roman"/>
                <w:sz w:val="24"/>
                <w:szCs w:val="24"/>
              </w:rPr>
              <w:t>Financial Planning</w:t>
            </w:r>
          </w:p>
          <w:p w:rsidR="00753962" w:rsidRPr="00C521A6" w:rsidRDefault="00753962" w:rsidP="00C74C0B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62" w:rsidRPr="00C521A6" w:rsidRDefault="00753962" w:rsidP="00254D03">
            <w:pPr>
              <w:spacing w:before="120" w:after="12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4D03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</w:tbl>
    <w:p w:rsidR="00EB4EBF" w:rsidRPr="00753962" w:rsidRDefault="00EB4EBF" w:rsidP="00753962"/>
    <w:sectPr w:rsidR="00EB4EBF" w:rsidRPr="00753962" w:rsidSect="00082FF9">
      <w:headerReference w:type="default" r:id="rId8"/>
      <w:pgSz w:w="15840" w:h="12240" w:orient="landscape"/>
      <w:pgMar w:top="1440" w:right="810" w:bottom="288" w:left="810" w:header="720" w:footer="432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82" w:rsidRDefault="009D0F82" w:rsidP="002137BE">
      <w:pPr>
        <w:spacing w:after="0" w:line="240" w:lineRule="auto"/>
      </w:pPr>
      <w:r>
        <w:separator/>
      </w:r>
    </w:p>
  </w:endnote>
  <w:endnote w:type="continuationSeparator" w:id="0">
    <w:p w:rsidR="009D0F82" w:rsidRDefault="009D0F82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82" w:rsidRDefault="009D0F82" w:rsidP="002137BE">
      <w:pPr>
        <w:spacing w:after="0" w:line="240" w:lineRule="auto"/>
      </w:pPr>
      <w:r>
        <w:separator/>
      </w:r>
    </w:p>
  </w:footnote>
  <w:footnote w:type="continuationSeparator" w:id="0">
    <w:p w:rsidR="009D0F82" w:rsidRDefault="009D0F82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B7" w:rsidRPr="00082FF9" w:rsidRDefault="00A73EDA" w:rsidP="00350FFE">
    <w:pPr>
      <w:tabs>
        <w:tab w:val="center" w:pos="4680"/>
        <w:tab w:val="right" w:pos="9360"/>
        <w:tab w:val="left" w:pos="11880"/>
      </w:tabs>
      <w:spacing w:before="120" w:after="0" w:line="240" w:lineRule="auto"/>
      <w:jc w:val="both"/>
      <w:rPr>
        <w:rFonts w:ascii="Tahoma" w:eastAsia="Times New Roman" w:hAnsi="Tahoma" w:cs="Tahoma"/>
        <w:b/>
        <w:sz w:val="28"/>
        <w:szCs w:val="28"/>
      </w:rPr>
    </w:pPr>
    <w:r w:rsidRPr="00082FF9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4DC7E7" wp14:editId="7DFADAA8">
          <wp:simplePos x="0" y="0"/>
          <wp:positionH relativeFrom="margin">
            <wp:posOffset>8101330</wp:posOffset>
          </wp:positionH>
          <wp:positionV relativeFrom="paragraph">
            <wp:posOffset>-48733</wp:posOffset>
          </wp:positionV>
          <wp:extent cx="960120" cy="43891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FF9" w:rsidRPr="00082FF9">
      <w:rPr>
        <w:rFonts w:ascii="Tahoma" w:eastAsia="Times New Roman" w:hAnsi="Tahoma" w:cs="Tahoma"/>
        <w:b/>
        <w:sz w:val="28"/>
        <w:szCs w:val="28"/>
      </w:rPr>
      <w:t>Academy:</w:t>
    </w:r>
    <w:r w:rsidR="00082FF9" w:rsidRPr="00082FF9">
      <w:rPr>
        <w:rFonts w:ascii="Tahoma" w:eastAsia="Times New Roman" w:hAnsi="Tahoma" w:cs="Tahoma"/>
        <w:sz w:val="28"/>
        <w:szCs w:val="28"/>
      </w:rPr>
      <w:t xml:space="preserve"> </w:t>
    </w:r>
    <w:r w:rsidR="00083571">
      <w:rPr>
        <w:rFonts w:ascii="Tahoma" w:eastAsia="Times New Roman" w:hAnsi="Tahoma" w:cs="Tahoma"/>
        <w:sz w:val="28"/>
        <w:szCs w:val="28"/>
      </w:rPr>
      <w:t>Finance</w:t>
    </w:r>
    <w:r w:rsidR="00423023">
      <w:rPr>
        <w:rFonts w:ascii="Tahoma" w:eastAsia="Times New Roman" w:hAnsi="Tahoma" w:cs="Tahoma"/>
        <w:sz w:val="28"/>
        <w:szCs w:val="28"/>
      </w:rPr>
      <w:t xml:space="preserve">____          </w:t>
    </w:r>
    <w:r w:rsidR="00082FF9" w:rsidRPr="00082FF9">
      <w:rPr>
        <w:rFonts w:ascii="Tahoma" w:eastAsia="Times New Roman" w:hAnsi="Tahoma" w:cs="Tahoma"/>
        <w:b/>
        <w:sz w:val="28"/>
        <w:szCs w:val="28"/>
      </w:rPr>
      <w:t>District:</w:t>
    </w:r>
    <w:r w:rsidR="00C521A6">
      <w:rPr>
        <w:rFonts w:ascii="Tahoma" w:eastAsia="Times New Roman" w:hAnsi="Tahoma" w:cs="Tahoma"/>
        <w:sz w:val="28"/>
        <w:szCs w:val="28"/>
      </w:rPr>
      <w:t xml:space="preserve"> EBR/Scotlandville Magnet High School</w:t>
    </w:r>
    <w:r w:rsidR="00082FF9" w:rsidRPr="00082FF9">
      <w:rPr>
        <w:rFonts w:ascii="Tahoma" w:eastAsia="Times New Roman" w:hAnsi="Tahoma" w:cs="Tahoma"/>
        <w:sz w:val="28"/>
        <w:szCs w:val="28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B"/>
    <w:rsid w:val="00016B81"/>
    <w:rsid w:val="00027453"/>
    <w:rsid w:val="00082FF9"/>
    <w:rsid w:val="00083571"/>
    <w:rsid w:val="000A4154"/>
    <w:rsid w:val="000C65B7"/>
    <w:rsid w:val="001478A0"/>
    <w:rsid w:val="00166C23"/>
    <w:rsid w:val="001C512B"/>
    <w:rsid w:val="00205DEF"/>
    <w:rsid w:val="002137BE"/>
    <w:rsid w:val="00251518"/>
    <w:rsid w:val="00254D03"/>
    <w:rsid w:val="002740FB"/>
    <w:rsid w:val="00290E67"/>
    <w:rsid w:val="002923FA"/>
    <w:rsid w:val="00342A81"/>
    <w:rsid w:val="00344A59"/>
    <w:rsid w:val="00350FFE"/>
    <w:rsid w:val="003542F7"/>
    <w:rsid w:val="003A10F4"/>
    <w:rsid w:val="003D5936"/>
    <w:rsid w:val="00423023"/>
    <w:rsid w:val="00437428"/>
    <w:rsid w:val="00463962"/>
    <w:rsid w:val="00464D6F"/>
    <w:rsid w:val="004803F3"/>
    <w:rsid w:val="00497815"/>
    <w:rsid w:val="004D01A1"/>
    <w:rsid w:val="004F1695"/>
    <w:rsid w:val="005A6089"/>
    <w:rsid w:val="00607AC4"/>
    <w:rsid w:val="00627FDF"/>
    <w:rsid w:val="00684D68"/>
    <w:rsid w:val="006C378F"/>
    <w:rsid w:val="006D6EC7"/>
    <w:rsid w:val="006F472E"/>
    <w:rsid w:val="00753962"/>
    <w:rsid w:val="00793222"/>
    <w:rsid w:val="00800482"/>
    <w:rsid w:val="00824F5A"/>
    <w:rsid w:val="00833B99"/>
    <w:rsid w:val="00840932"/>
    <w:rsid w:val="0087707B"/>
    <w:rsid w:val="008F3326"/>
    <w:rsid w:val="00903D61"/>
    <w:rsid w:val="0092528D"/>
    <w:rsid w:val="009574AD"/>
    <w:rsid w:val="00972029"/>
    <w:rsid w:val="0097740C"/>
    <w:rsid w:val="009D0F82"/>
    <w:rsid w:val="009E3F06"/>
    <w:rsid w:val="00A11510"/>
    <w:rsid w:val="00A15F75"/>
    <w:rsid w:val="00A30B4E"/>
    <w:rsid w:val="00A73EDA"/>
    <w:rsid w:val="00A87322"/>
    <w:rsid w:val="00AE66F2"/>
    <w:rsid w:val="00B454D6"/>
    <w:rsid w:val="00B7705C"/>
    <w:rsid w:val="00BB06DE"/>
    <w:rsid w:val="00C065C8"/>
    <w:rsid w:val="00C10F85"/>
    <w:rsid w:val="00C21BC8"/>
    <w:rsid w:val="00C30183"/>
    <w:rsid w:val="00C366CA"/>
    <w:rsid w:val="00C521A6"/>
    <w:rsid w:val="00C7502E"/>
    <w:rsid w:val="00C76FB7"/>
    <w:rsid w:val="00D466D3"/>
    <w:rsid w:val="00D4786E"/>
    <w:rsid w:val="00D71EE8"/>
    <w:rsid w:val="00D85DEA"/>
    <w:rsid w:val="00DA0AD4"/>
    <w:rsid w:val="00DB18A5"/>
    <w:rsid w:val="00DD224D"/>
    <w:rsid w:val="00E02E94"/>
    <w:rsid w:val="00E96DD0"/>
    <w:rsid w:val="00EB4EBF"/>
    <w:rsid w:val="00ED0ED1"/>
    <w:rsid w:val="00ED1326"/>
    <w:rsid w:val="00ED7169"/>
    <w:rsid w:val="00EF1C7C"/>
    <w:rsid w:val="00F17BAC"/>
    <w:rsid w:val="00F17C78"/>
    <w:rsid w:val="00F53BBC"/>
    <w:rsid w:val="00F55BD4"/>
    <w:rsid w:val="00F5658F"/>
    <w:rsid w:val="00F85E72"/>
    <w:rsid w:val="00F87356"/>
    <w:rsid w:val="00FA3A8C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1D17-032F-4257-AF32-BF23E14F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Anita Gilmore</cp:lastModifiedBy>
  <cp:revision>2</cp:revision>
  <dcterms:created xsi:type="dcterms:W3CDTF">2019-04-01T17:42:00Z</dcterms:created>
  <dcterms:modified xsi:type="dcterms:W3CDTF">2019-04-01T17:42:00Z</dcterms:modified>
</cp:coreProperties>
</file>